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6"/>
      </w:tblGrid>
      <w:tr w:rsidR="00A830E1" w:rsidRPr="00A830E1" w:rsidTr="00A830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0E1" w:rsidRPr="00A830E1" w:rsidRDefault="00A830E1" w:rsidP="00A830E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Times New Roman" w:eastAsia="新細明體" w:hAnsi="Times New Roman" w:cs="Times New Roman"/>
                <w:kern w:val="0"/>
                <w:szCs w:val="24"/>
                <w:shd w:val="clear" w:color="auto" w:fill="FFFF00"/>
              </w:rPr>
              <w:t>複習</w:t>
            </w:r>
            <w:r w:rsidRPr="00A830E1">
              <w:rPr>
                <w:rFonts w:ascii="Times New Roman" w:eastAsia="新細明體" w:hAnsi="Times New Roman" w:cs="Times New Roman"/>
                <w:kern w:val="0"/>
                <w:szCs w:val="24"/>
                <w:shd w:val="clear" w:color="auto" w:fill="FFFF00"/>
              </w:rPr>
              <w:t>1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1.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</w:t>
            </w:r>
            <w:proofErr w:type="spellStart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Pptx</w:t>
            </w:r>
            <w:proofErr w:type="spellEnd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是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簡</w:t>
            </w:r>
            <w:r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 xml:space="preserve">報             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檔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2.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</w:t>
            </w:r>
            <w:proofErr w:type="spellStart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Ppsx</w:t>
            </w:r>
            <w:proofErr w:type="spellEnd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是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播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放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檔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3.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</w:t>
            </w:r>
            <w:proofErr w:type="spellStart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potx</w:t>
            </w:r>
            <w:proofErr w:type="spellEnd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是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簡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報範本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檔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4.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</w:t>
            </w:r>
            <w:proofErr w:type="spellStart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ppt</w:t>
            </w:r>
            <w:proofErr w:type="spellEnd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="00F12822">
              <w:rPr>
                <w:rFonts w:ascii="標楷體" w:eastAsia="標楷體" w:hAnsi="標楷體" w:cs="Times New Roman"/>
                <w:kern w:val="0"/>
                <w:sz w:val="22"/>
              </w:rPr>
              <w:t>5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個檢視模式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: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標</w:t>
            </w:r>
            <w:r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  <w:t>準、大綱、瀏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覽</w:t>
            </w:r>
            <w:r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  <w:t>、備忘稿、閱讀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5.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</w:t>
            </w:r>
            <w:proofErr w:type="spellStart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ppt</w:t>
            </w:r>
            <w:proofErr w:type="spellEnd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3 個母片模式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: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投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  <w:t>影片、講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義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  <w:t>、備忘稿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6.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</w:t>
            </w:r>
            <w:proofErr w:type="spellStart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ppt</w:t>
            </w:r>
            <w:proofErr w:type="spellEnd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4 個列印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: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全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  <w:t>頁、備忘稿、大綱、講義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7.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(色加法) 的基本3色，共有幾種顏色?，變化量是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 w:color="000000" w:themeColor="text1"/>
              </w:rPr>
              <w:t> 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0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  ~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255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  <w:u w:val="single" w:color="000000" w:themeColor="text1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8.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RGB(0，0，0)是哪種顏色?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黑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色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 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#00FF00  是哪種顏色?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綠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色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</w:t>
            </w:r>
            <w:r>
              <w:rPr>
                <w:rFonts w:ascii="標楷體" w:eastAsia="標楷體" w:hAnsi="標楷體" w:cs="Times New Roman"/>
                <w:kern w:val="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 xml:space="preserve"> 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#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>ffff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00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是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  <w:u w:val="single" w:color="000000" w:themeColor="text1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黃</w:t>
            </w:r>
            <w:r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色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  <w:u w:val="single" w:color="000000" w:themeColor="text1"/>
              </w:rPr>
              <w:t xml:space="preserve">  </w:t>
            </w:r>
            <w:r>
              <w:rPr>
                <w:rFonts w:ascii="標楷體" w:eastAsia="標楷體" w:hAnsi="標楷體" w:cs="Times New Roman"/>
                <w:kern w:val="0"/>
                <w:sz w:val="22"/>
                <w:u w:val="single" w:color="000000" w:themeColor="text1"/>
              </w:rPr>
              <w:t xml:space="preserve">    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9.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等量顏色(100,100,100)為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灰色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10.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CMYK(色減法) 的基本4色，共有幾種顏色變化量是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0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  ~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100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11.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點陣、向量圖儲存空間較大的是?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點陣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  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12.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點陣、向量圖放大可能會產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生鋸齒狀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的是?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點陣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   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13.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一般照片是指點陣、向量圖?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點陣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14.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壓縮、破壞檔是</w:t>
            </w:r>
            <w:proofErr w:type="gramStart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指何圖檔</w:t>
            </w:r>
            <w:proofErr w:type="gramEnd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?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jpg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15.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256色支援背景透明及動畫是指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gif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16.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SMTP 是何種協定?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寄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信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  </w:t>
            </w:r>
            <w:r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 xml:space="preserve">          </w:t>
            </w:r>
            <w:r w:rsidRPr="00A830E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u w:val="single" w:color="000000" w:themeColor="text1"/>
              </w:rPr>
              <w:t>連</w:t>
            </w:r>
            <w:r w:rsidRPr="00A830E1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u w:val="single" w:color="000000" w:themeColor="text1"/>
              </w:rPr>
              <w:t>接埠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u w:val="single" w:color="000000" w:themeColor="text1"/>
              </w:rPr>
              <w:t xml:space="preserve">          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25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17.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POP3是何種協定?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收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信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u w:val="single" w:color="000000" w:themeColor="text1"/>
              </w:rPr>
              <w:t>連</w:t>
            </w:r>
            <w:r w:rsidRPr="00A830E1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u w:val="single" w:color="000000" w:themeColor="text1"/>
              </w:rPr>
              <w:t>接埠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110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 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18.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IMAP是何種協定?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收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信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   </w:t>
            </w:r>
            <w:r w:rsidRPr="00A830E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u w:val="single" w:color="000000" w:themeColor="text1"/>
              </w:rPr>
              <w:t>連</w:t>
            </w:r>
            <w:r w:rsidRPr="00A830E1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u w:val="single" w:color="000000" w:themeColor="text1"/>
              </w:rPr>
              <w:t>接埠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u w:val="single" w:color="000000" w:themeColor="text1"/>
              </w:rPr>
              <w:t xml:space="preserve">     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143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19.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破壞性壓縮聲音檔(3)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 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mp3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    </w:t>
            </w:r>
            <w:proofErr w:type="spellStart"/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aac</w:t>
            </w:r>
            <w:proofErr w:type="spellEnd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  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 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20.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FPS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>(Frames per second)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是指?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</w:t>
            </w:r>
            <w:r w:rsidRPr="00A830E1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 w:color="000000" w:themeColor="text1"/>
              </w:rPr>
              <w:t>一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秒</w:t>
            </w:r>
            <w:proofErr w:type="gramStart"/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的影格數</w:t>
            </w:r>
            <w:proofErr w:type="gramEnd"/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      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21.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Full HD是指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螢</w:t>
            </w:r>
            <w:r>
              <w:rPr>
                <w:rFonts w:ascii="標楷體" w:eastAsia="標楷體" w:hAnsi="標楷體" w:cs="Times New Roman"/>
                <w:kern w:val="0"/>
                <w:sz w:val="22"/>
              </w:rPr>
              <w:t>幕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1920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 X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1080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解析度畫面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22.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UHD :4K是指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 w:color="000000" w:themeColor="text1"/>
              </w:rPr>
              <w:t>水平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像素約4000，是Full HD的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</w:t>
            </w:r>
            <w:r w:rsidRPr="00A830E1"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4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倍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(3840</w:t>
            </w:r>
            <w:r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  <w:t>x2160)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br/>
              <w:t>     8K 是指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 w:color="000000" w:themeColor="text1"/>
              </w:rPr>
              <w:t>水平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像素約8000，是Full HD的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</w:t>
            </w:r>
            <w:r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 w:color="000000" w:themeColor="text1"/>
              </w:rPr>
              <w:t>16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    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 w:val="22"/>
              </w:rPr>
              <w:t>倍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(</w:t>
            </w:r>
            <w:r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  <w:t>7680x4320)</w:t>
            </w:r>
          </w:p>
        </w:tc>
      </w:tr>
      <w:tr w:rsidR="00A830E1" w:rsidRPr="00A830E1" w:rsidTr="00A830E1">
        <w:trPr>
          <w:trHeight w:val="11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0E1" w:rsidRPr="00A830E1" w:rsidRDefault="00A830E1" w:rsidP="00A830E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0" w:name="_GoBack"/>
            <w:r w:rsidRPr="00A830E1">
              <w:rPr>
                <w:rFonts w:ascii="Times New Roman" w:eastAsia="新細明體" w:hAnsi="Times New Roman" w:cs="Times New Roman"/>
                <w:kern w:val="0"/>
                <w:szCs w:val="24"/>
                <w:shd w:val="clear" w:color="auto" w:fill="FFFF00"/>
              </w:rPr>
              <w:lastRenderedPageBreak/>
              <w:t>複習</w:t>
            </w:r>
            <w:r w:rsidR="002B4E7A">
              <w:rPr>
                <w:rFonts w:ascii="Times New Roman" w:eastAsia="新細明體" w:hAnsi="Times New Roman" w:cs="Times New Roman" w:hint="eastAsia"/>
                <w:kern w:val="0"/>
                <w:szCs w:val="24"/>
                <w:shd w:val="clear" w:color="auto" w:fill="FFFF00"/>
              </w:rPr>
              <w:t>2</w:t>
            </w:r>
          </w:p>
          <w:bookmarkEnd w:id="0"/>
          <w:p w:rsidR="00A830E1" w:rsidRPr="00A830E1" w:rsidRDefault="00A830E1" w:rsidP="00A830E1">
            <w:pPr>
              <w:widowControl/>
              <w:spacing w:before="100" w:beforeAutospacing="1" w:after="100" w:afterAutospacing="1" w:line="320" w:lineRule="atLeast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</w:t>
            </w:r>
            <w:proofErr w:type="spellStart"/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xlsx</w:t>
            </w:r>
            <w:proofErr w:type="spellEnd"/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    </w:t>
            </w:r>
            <w:r w:rsidR="00370B62" w:rsidRPr="00370B62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u w:val="single" w:color="000000" w:themeColor="text1"/>
              </w:rPr>
              <w:t>試算表</w:t>
            </w: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     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檔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 w:line="320" w:lineRule="atLeast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</w:t>
            </w:r>
            <w:proofErr w:type="spellStart"/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xltx</w:t>
            </w:r>
            <w:proofErr w:type="spellEnd"/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    </w:t>
            </w:r>
            <w:r w:rsidR="00370B62" w:rsidRPr="00370B62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u w:val="single" w:color="000000" w:themeColor="text1"/>
              </w:rPr>
              <w:t>試算表範本</w:t>
            </w: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     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檔</w:t>
            </w:r>
          </w:p>
          <w:p w:rsidR="00A830E1" w:rsidRDefault="00A830E1" w:rsidP="00A830E1">
            <w:pPr>
              <w:widowControl/>
              <w:spacing w:before="100" w:beforeAutospacing="1" w:after="100" w:afterAutospacing="1" w:line="320" w:lineRule="atLeast"/>
              <w:ind w:left="480" w:hanging="480"/>
              <w:rPr>
                <w:rFonts w:ascii="Verdana" w:hAnsi="Verdana"/>
                <w:color w:val="FF0000"/>
                <w:sz w:val="27"/>
                <w:szCs w:val="27"/>
                <w:u w:val="single" w:color="000000" w:themeColor="text1"/>
                <w:shd w:val="clear" w:color="auto" w:fill="FFFFFF"/>
              </w:rPr>
            </w:pP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Excel 4個檢視模式</w:t>
            </w:r>
            <w:r w:rsidR="00370B62" w:rsidRPr="00370B62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u w:val="single" w:color="000000" w:themeColor="text1"/>
              </w:rPr>
              <w:t>:</w:t>
            </w:r>
            <w:r w:rsidR="00370B62" w:rsidRPr="00370B62">
              <w:rPr>
                <w:rFonts w:ascii="Verdana" w:hAnsi="Verdana"/>
                <w:color w:val="FF0000"/>
                <w:sz w:val="27"/>
                <w:szCs w:val="27"/>
                <w:u w:val="single" w:color="000000" w:themeColor="text1"/>
                <w:shd w:val="clear" w:color="auto" w:fill="FFFFFF"/>
              </w:rPr>
              <w:t>標準</w:t>
            </w:r>
            <w:r w:rsidR="00370B62">
              <w:rPr>
                <w:rFonts w:ascii="Verdana" w:hAnsi="Verdana" w:hint="eastAsia"/>
                <w:color w:val="333333"/>
                <w:sz w:val="27"/>
                <w:szCs w:val="27"/>
                <w:shd w:val="clear" w:color="auto" w:fill="FFFFFF"/>
              </w:rPr>
              <w:t>、</w:t>
            </w:r>
            <w:r w:rsidR="00370B62" w:rsidRPr="00370B62">
              <w:rPr>
                <w:rFonts w:ascii="Verdana" w:hAnsi="Verdana"/>
                <w:color w:val="FF0000"/>
                <w:sz w:val="27"/>
                <w:szCs w:val="27"/>
                <w:u w:val="single" w:color="000000" w:themeColor="text1"/>
                <w:shd w:val="clear" w:color="auto" w:fill="FFFFFF"/>
              </w:rPr>
              <w:t>整頁</w:t>
            </w:r>
            <w:r w:rsidR="00370B62">
              <w:rPr>
                <w:rFonts w:ascii="Verdana" w:hAnsi="Verdana" w:hint="eastAsia"/>
                <w:color w:val="333333"/>
                <w:sz w:val="27"/>
                <w:szCs w:val="27"/>
                <w:shd w:val="clear" w:color="auto" w:fill="FFFFFF"/>
              </w:rPr>
              <w:t>、</w:t>
            </w:r>
            <w:r w:rsidR="00370B62" w:rsidRPr="00370B62">
              <w:rPr>
                <w:rFonts w:ascii="Verdana" w:hAnsi="Verdana"/>
                <w:color w:val="FF0000"/>
                <w:sz w:val="27"/>
                <w:szCs w:val="27"/>
                <w:u w:val="single" w:color="000000" w:themeColor="text1"/>
                <w:shd w:val="clear" w:color="auto" w:fill="FFFFFF"/>
              </w:rPr>
              <w:t>分頁</w:t>
            </w:r>
            <w:r w:rsidR="00370B62">
              <w:rPr>
                <w:rFonts w:ascii="Verdana" w:hAnsi="Verdana" w:hint="eastAsia"/>
                <w:color w:val="333333"/>
                <w:sz w:val="27"/>
                <w:szCs w:val="27"/>
                <w:shd w:val="clear" w:color="auto" w:fill="FFFFFF"/>
              </w:rPr>
              <w:t>、</w:t>
            </w:r>
            <w:r w:rsidR="00370B62" w:rsidRPr="00995E8F">
              <w:rPr>
                <w:rFonts w:ascii="Verdana" w:hAnsi="Verdana"/>
                <w:color w:val="FF0000"/>
                <w:sz w:val="27"/>
                <w:szCs w:val="27"/>
                <w:u w:val="single" w:color="000000" w:themeColor="text1"/>
                <w:shd w:val="clear" w:color="auto" w:fill="FFFFFF"/>
              </w:rPr>
              <w:t>自訂</w:t>
            </w:r>
          </w:p>
          <w:p w:rsidR="00995E8F" w:rsidRDefault="00995E8F" w:rsidP="00995E8F">
            <w:pPr>
              <w:widowControl/>
              <w:spacing w:before="100" w:beforeAutospacing="1" w:after="100" w:afterAutospacing="1" w:line="320" w:lineRule="atLeast"/>
              <w:ind w:left="480" w:hanging="4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5E8F">
              <w:rPr>
                <w:rFonts w:ascii="Verdana" w:hAnsi="Verdana" w:hint="eastAsia"/>
                <w:color w:val="000000" w:themeColor="text1"/>
                <w:sz w:val="27"/>
                <w:szCs w:val="27"/>
                <w:shd w:val="clear" w:color="auto" w:fill="FFFFFF"/>
              </w:rPr>
              <w:t>4</w:t>
            </w:r>
            <w:r w:rsidRPr="00995E8F">
              <w:rPr>
                <w:rFonts w:ascii="Verdana" w:hAnsi="Verdana"/>
                <w:color w:val="000000" w:themeColor="text1"/>
                <w:sz w:val="27"/>
                <w:szCs w:val="27"/>
                <w:shd w:val="clear" w:color="auto" w:fill="FFFFFF"/>
              </w:rPr>
              <w:t>.</w:t>
            </w:r>
            <w:r w:rsidRPr="00995E8F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  <w:proofErr w:type="spellStart"/>
            <w:r w:rsidRPr="00995E8F">
              <w:rPr>
                <w:rFonts w:ascii="Times New Roman" w:eastAsia="標楷體" w:hAnsi="Times New Roman" w:cs="Times New Roman"/>
                <w:kern w:val="0"/>
                <w:szCs w:val="24"/>
              </w:rPr>
              <w:t>docx</w:t>
            </w:r>
            <w:proofErr w:type="spellEnd"/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    </w:t>
            </w:r>
            <w:r w:rsidRPr="00995E8F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u w:val="single" w:color="000000" w:themeColor="text1"/>
              </w:rPr>
              <w:t>文書</w:t>
            </w: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     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檔</w:t>
            </w:r>
          </w:p>
          <w:p w:rsidR="00995E8F" w:rsidRPr="00A830E1" w:rsidRDefault="00995E8F" w:rsidP="00995E8F">
            <w:pPr>
              <w:widowControl/>
              <w:spacing w:before="100" w:beforeAutospacing="1" w:after="100" w:afterAutospacing="1" w:line="320" w:lineRule="atLeast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7"/>
                <w:szCs w:val="27"/>
                <w:shd w:val="clear" w:color="auto" w:fill="FFFFFF"/>
              </w:rPr>
              <w:t>5.</w:t>
            </w:r>
            <w:r w:rsidRPr="00995E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995E8F">
              <w:rPr>
                <w:rFonts w:ascii="Times New Roman" w:eastAsia="標楷體" w:hAnsi="Times New Roman" w:cs="Times New Roman"/>
                <w:kern w:val="0"/>
                <w:szCs w:val="24"/>
              </w:rPr>
              <w:t>do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t</w:t>
            </w:r>
            <w:r w:rsidRPr="00995E8F">
              <w:rPr>
                <w:rFonts w:ascii="Times New Roman" w:eastAsia="標楷體" w:hAnsi="Times New Roman" w:cs="Times New Roman"/>
                <w:kern w:val="0"/>
                <w:szCs w:val="24"/>
              </w:rPr>
              <w:t>x</w:t>
            </w:r>
            <w:proofErr w:type="spellEnd"/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    </w:t>
            </w:r>
            <w:r w:rsidRPr="00995E8F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u w:val="single" w:color="000000" w:themeColor="text1"/>
              </w:rPr>
              <w:t>文書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u w:val="single" w:color="000000" w:themeColor="text1"/>
              </w:rPr>
              <w:t>範本</w:t>
            </w: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         </w:t>
            </w:r>
            <w:r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檔</w:t>
            </w:r>
          </w:p>
          <w:p w:rsidR="00995E8F" w:rsidRDefault="00365358" w:rsidP="00995E8F">
            <w:pPr>
              <w:widowControl/>
              <w:spacing w:before="100" w:beforeAutospacing="1" w:after="100" w:afterAutospacing="1" w:line="320" w:lineRule="atLeast"/>
              <w:ind w:left="480" w:hanging="480"/>
              <w:rPr>
                <w:rFonts w:ascii="Verdana" w:hAnsi="Verdana"/>
                <w:color w:val="FF0000"/>
                <w:sz w:val="27"/>
                <w:szCs w:val="27"/>
                <w:u w:val="single" w:color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="00995E8F"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r w:rsidR="00995E8F"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</w:t>
            </w:r>
            <w:r w:rsidR="00995E8F"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Excel 4個檢視模式</w:t>
            </w:r>
            <w:r w:rsidR="00995E8F" w:rsidRPr="00370B62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u w:val="single" w:color="000000" w:themeColor="text1"/>
              </w:rPr>
              <w:t>:</w:t>
            </w:r>
            <w:r w:rsidR="00995E8F" w:rsidRPr="00995E8F">
              <w:rPr>
                <w:rFonts w:ascii="Verdana" w:hAnsi="Verdana"/>
                <w:color w:val="FF0000"/>
                <w:szCs w:val="24"/>
                <w:u w:val="single" w:color="000000" w:themeColor="text1"/>
                <w:shd w:val="clear" w:color="auto" w:fill="FFFFFF"/>
              </w:rPr>
              <w:t>標準</w:t>
            </w:r>
            <w:r w:rsidR="00995E8F" w:rsidRPr="00995E8F">
              <w:rPr>
                <w:rFonts w:ascii="Verdana" w:hAnsi="Verdana" w:hint="eastAsia"/>
                <w:color w:val="333333"/>
                <w:szCs w:val="24"/>
                <w:shd w:val="clear" w:color="auto" w:fill="FFFFFF"/>
              </w:rPr>
              <w:t>、</w:t>
            </w:r>
            <w:r w:rsidR="00995E8F" w:rsidRPr="00995E8F">
              <w:rPr>
                <w:rFonts w:ascii="Verdana" w:hAnsi="Verdana"/>
                <w:color w:val="FF0000"/>
                <w:szCs w:val="24"/>
                <w:u w:val="single" w:color="000000" w:themeColor="text1"/>
                <w:shd w:val="clear" w:color="auto" w:fill="FFFFFF"/>
              </w:rPr>
              <w:t>整頁</w:t>
            </w:r>
            <w:r w:rsidR="00995E8F" w:rsidRPr="00995E8F">
              <w:rPr>
                <w:rFonts w:ascii="Verdana" w:hAnsi="Verdana" w:hint="eastAsia"/>
                <w:color w:val="333333"/>
                <w:szCs w:val="24"/>
                <w:shd w:val="clear" w:color="auto" w:fill="FFFFFF"/>
              </w:rPr>
              <w:t>、</w:t>
            </w:r>
            <w:r w:rsidR="00995E8F" w:rsidRPr="00995E8F">
              <w:rPr>
                <w:rFonts w:ascii="Verdana" w:hAnsi="Verdana"/>
                <w:color w:val="FF0000"/>
                <w:szCs w:val="24"/>
                <w:u w:val="single" w:color="000000" w:themeColor="text1"/>
                <w:shd w:val="clear" w:color="auto" w:fill="FFFFFF"/>
              </w:rPr>
              <w:t>分頁</w:t>
            </w:r>
            <w:r w:rsidR="00995E8F" w:rsidRPr="00995E8F">
              <w:rPr>
                <w:rFonts w:ascii="Verdana" w:hAnsi="Verdana" w:hint="eastAsia"/>
                <w:color w:val="333333"/>
                <w:szCs w:val="24"/>
                <w:shd w:val="clear" w:color="auto" w:fill="FFFFFF"/>
              </w:rPr>
              <w:t>、</w:t>
            </w:r>
            <w:r w:rsidR="00995E8F" w:rsidRPr="00995E8F">
              <w:rPr>
                <w:rFonts w:ascii="Verdana" w:hAnsi="Verdana"/>
                <w:color w:val="FF0000"/>
                <w:szCs w:val="24"/>
                <w:u w:val="single" w:color="000000" w:themeColor="text1"/>
                <w:shd w:val="clear" w:color="auto" w:fill="FFFFFF"/>
              </w:rPr>
              <w:t>自訂</w:t>
            </w:r>
          </w:p>
          <w:p w:rsidR="00995E8F" w:rsidRPr="00A830E1" w:rsidRDefault="00365358" w:rsidP="00A830E1">
            <w:pPr>
              <w:widowControl/>
              <w:spacing w:before="100" w:beforeAutospacing="1" w:after="100" w:afterAutospacing="1" w:line="320" w:lineRule="atLeast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="00995E8F"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.</w:t>
            </w:r>
            <w:r w:rsidR="00995E8F" w:rsidRPr="00A830E1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</w:t>
            </w:r>
            <w:r w:rsidR="00995E8F"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95E8F">
              <w:rPr>
                <w:rFonts w:ascii="標楷體" w:eastAsia="標楷體" w:hAnsi="標楷體" w:cs="Times New Roman"/>
                <w:kern w:val="0"/>
                <w:szCs w:val="24"/>
              </w:rPr>
              <w:t xml:space="preserve">WORD </w:t>
            </w:r>
            <w:r w:rsidR="00995E8F" w:rsidRPr="00A830E1">
              <w:rPr>
                <w:rFonts w:ascii="標楷體" w:eastAsia="標楷體" w:hAnsi="標楷體" w:cs="Times New Roman" w:hint="eastAsia"/>
                <w:kern w:val="0"/>
                <w:szCs w:val="24"/>
              </w:rPr>
              <w:t>4個檢視模式</w:t>
            </w:r>
            <w:r w:rsidR="00995E8F" w:rsidRPr="00995E8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:</w:t>
            </w:r>
            <w:r w:rsidR="00995E8F"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995E8F" w:rsidRPr="00995E8F">
              <w:rPr>
                <w:rFonts w:ascii="Verdana" w:hAnsi="Verdana"/>
                <w:color w:val="FF0000"/>
                <w:szCs w:val="24"/>
                <w:u w:val="single" w:color="000000" w:themeColor="text1"/>
                <w:shd w:val="clear" w:color="auto" w:fill="FFFFFF"/>
              </w:rPr>
              <w:t>整頁</w:t>
            </w:r>
            <w:r w:rsidR="00995E8F" w:rsidRPr="00995E8F">
              <w:rPr>
                <w:rFonts w:ascii="Verdana" w:hAnsi="Verdana" w:hint="eastAsia"/>
                <w:color w:val="333333"/>
                <w:szCs w:val="24"/>
                <w:shd w:val="clear" w:color="auto" w:fill="FFFFFF"/>
              </w:rPr>
              <w:t>、</w:t>
            </w:r>
            <w:r w:rsidR="00995E8F" w:rsidRPr="00995E8F">
              <w:rPr>
                <w:rFonts w:ascii="Verdana" w:hAnsi="Verdana"/>
                <w:color w:val="FF0000"/>
                <w:szCs w:val="24"/>
                <w:u w:val="single" w:color="000000" w:themeColor="text1"/>
                <w:shd w:val="clear" w:color="auto" w:fill="FFFFFF"/>
              </w:rPr>
              <w:t>大綱模式</w:t>
            </w:r>
            <w:r w:rsidR="00995E8F" w:rsidRPr="00995E8F">
              <w:rPr>
                <w:rFonts w:ascii="Verdana" w:hAnsi="Verdana" w:hint="eastAsia"/>
                <w:color w:val="333333"/>
                <w:szCs w:val="24"/>
                <w:shd w:val="clear" w:color="auto" w:fill="FFFFFF"/>
              </w:rPr>
              <w:t>、</w:t>
            </w:r>
            <w:r w:rsidR="00995E8F" w:rsidRPr="00995E8F">
              <w:rPr>
                <w:rFonts w:ascii="Verdana" w:hAnsi="Verdana"/>
                <w:color w:val="FF0000"/>
                <w:szCs w:val="24"/>
                <w:u w:val="single" w:color="000000" w:themeColor="text1"/>
                <w:shd w:val="clear" w:color="auto" w:fill="FFFFFF"/>
              </w:rPr>
              <w:t>閱讀檢視</w:t>
            </w:r>
            <w:r w:rsidR="00995E8F" w:rsidRPr="00995E8F">
              <w:rPr>
                <w:rFonts w:ascii="Verdana" w:hAnsi="Verdana" w:hint="eastAsia"/>
                <w:color w:val="333333"/>
                <w:szCs w:val="24"/>
                <w:shd w:val="clear" w:color="auto" w:fill="FFFFFF"/>
              </w:rPr>
              <w:t>、</w:t>
            </w:r>
            <w:r w:rsidR="00995E8F" w:rsidRPr="00995E8F">
              <w:rPr>
                <w:rFonts w:ascii="Verdana" w:hAnsi="Verdana"/>
                <w:color w:val="FF0000"/>
                <w:szCs w:val="24"/>
                <w:u w:val="single" w:color="000000" w:themeColor="text1"/>
                <w:shd w:val="clear" w:color="auto" w:fill="FFFFFF"/>
              </w:rPr>
              <w:t>web</w:t>
            </w:r>
            <w:r w:rsidR="00995E8F" w:rsidRPr="00995E8F">
              <w:rPr>
                <w:rFonts w:ascii="Verdana" w:hAnsi="Verdana" w:hint="eastAsia"/>
                <w:color w:val="333333"/>
                <w:szCs w:val="24"/>
                <w:shd w:val="clear" w:color="auto" w:fill="FFFFFF"/>
              </w:rPr>
              <w:t>、</w:t>
            </w:r>
            <w:r w:rsidR="00995E8F" w:rsidRPr="00995E8F">
              <w:rPr>
                <w:rFonts w:ascii="Verdana" w:hAnsi="Verdana"/>
                <w:color w:val="FF0000"/>
                <w:szCs w:val="24"/>
                <w:u w:val="single" w:color="000000" w:themeColor="text1"/>
                <w:shd w:val="clear" w:color="auto" w:fill="FFFFFF"/>
              </w:rPr>
              <w:t>草稿</w:t>
            </w:r>
          </w:p>
          <w:p w:rsidR="00A830E1" w:rsidRPr="00A830E1" w:rsidRDefault="00365358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</w:rPr>
              <w:t>.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       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</w:rPr>
              <w:t>IPV4: 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    </w:t>
            </w:r>
            <w:r w:rsidR="00370B62" w:rsidRPr="00370B62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32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      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</w:rPr>
              <w:t>bits </w:t>
            </w:r>
            <w:r w:rsidR="00A830E1" w:rsidRPr="00A830E1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以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  </w:t>
            </w:r>
            <w:r w:rsidR="00A830E1" w:rsidRPr="00370B62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u w:val="single" w:color="000000" w:themeColor="text1"/>
              </w:rPr>
              <w:t> </w:t>
            </w:r>
            <w:r w:rsidR="00370B62" w:rsidRPr="00370B62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u w:val="single" w:color="000000" w:themeColor="text1"/>
              </w:rPr>
              <w:t>.</w:t>
            </w:r>
            <w:r w:rsidR="00A830E1" w:rsidRPr="00370B62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u w:val="single" w:color="000000" w:themeColor="text1"/>
              </w:rPr>
              <w:t> 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  </w:t>
            </w:r>
            <w:r w:rsidR="00A830E1" w:rsidRPr="00A830E1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符號隔開，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   </w:t>
            </w:r>
            <w:r w:rsidR="00370B62" w:rsidRPr="00995E8F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u w:val="single" w:color="000000" w:themeColor="text1"/>
              </w:rPr>
              <w:t>4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        </w:t>
            </w:r>
            <w:r w:rsidR="00A830E1" w:rsidRPr="00A830E1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組</w:t>
            </w:r>
          </w:p>
          <w:p w:rsidR="00A830E1" w:rsidRPr="00A830E1" w:rsidRDefault="00365358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</w:rPr>
              <w:t>.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       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</w:rPr>
              <w:t>IPV6: 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  </w:t>
            </w:r>
            <w:r w:rsidR="00A830E1" w:rsidRPr="00370B62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u w:val="single" w:color="000000" w:themeColor="text1"/>
              </w:rPr>
              <w:t> </w:t>
            </w:r>
            <w:r w:rsidR="00370B62" w:rsidRPr="00370B62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128</w:t>
            </w:r>
            <w:r w:rsidR="00A830E1" w:rsidRPr="00370B62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u w:val="single" w:color="000000" w:themeColor="text1"/>
              </w:rPr>
              <w:t> 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      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</w:rPr>
              <w:t>bits</w:t>
            </w:r>
            <w:r w:rsidR="00A830E1" w:rsidRPr="00A830E1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以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  </w:t>
            </w:r>
            <w:r w:rsidR="00370B62" w:rsidRPr="00370B62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u w:val="single" w:color="000000" w:themeColor="text1"/>
              </w:rPr>
              <w:t>: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    </w:t>
            </w:r>
            <w:r w:rsidR="00A830E1" w:rsidRPr="00A830E1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符號隔開，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   </w:t>
            </w:r>
            <w:r w:rsidR="00370B62" w:rsidRPr="00995E8F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u w:val="single" w:color="000000" w:themeColor="text1"/>
              </w:rPr>
              <w:t>8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        </w:t>
            </w:r>
            <w:r w:rsidR="00A830E1" w:rsidRPr="00A830E1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組，與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</w:rPr>
              <w:t>IPV4</w:t>
            </w:r>
            <w:r w:rsidR="00A830E1" w:rsidRPr="00A830E1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相差</w:t>
            </w:r>
            <w:r w:rsidR="00370B62" w:rsidRPr="00995E8F">
              <w:rPr>
                <w:rFonts w:ascii="新細明體" w:eastAsia="新細明體" w:hAnsi="新細明體" w:cs="Times New Roman" w:hint="eastAsia"/>
                <w:color w:val="FF0000"/>
                <w:kern w:val="0"/>
                <w:szCs w:val="24"/>
                <w:u w:val="single" w:color="000000" w:themeColor="text1"/>
              </w:rPr>
              <w:t>2的9</w:t>
            </w:r>
            <w:r w:rsidR="00370B62" w:rsidRPr="00995E8F">
              <w:rPr>
                <w:rFonts w:ascii="新細明體" w:eastAsia="新細明體" w:hAnsi="新細明體" w:cs="Times New Roman"/>
                <w:color w:val="FF0000"/>
                <w:kern w:val="0"/>
                <w:szCs w:val="24"/>
                <w:u w:val="single" w:color="000000" w:themeColor="text1"/>
              </w:rPr>
              <w:t>6</w:t>
            </w:r>
            <w:r w:rsidR="00370B62" w:rsidRPr="00995E8F">
              <w:rPr>
                <w:rFonts w:ascii="新細明體" w:eastAsia="新細明體" w:hAnsi="新細明體" w:cs="Times New Roman" w:hint="eastAsia"/>
                <w:color w:val="FF0000"/>
                <w:kern w:val="0"/>
                <w:szCs w:val="24"/>
                <w:u w:val="single" w:color="000000" w:themeColor="text1"/>
              </w:rPr>
              <w:t>次方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       </w:t>
            </w:r>
            <w:r w:rsidR="00A830E1" w:rsidRPr="00A830E1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倍</w:t>
            </w:r>
          </w:p>
          <w:p w:rsidR="00A830E1" w:rsidRPr="00A830E1" w:rsidRDefault="00365358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</w:rPr>
              <w:t>.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       </w:t>
            </w:r>
            <w:r w:rsidR="00A830E1" w:rsidRPr="00A830E1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1590"/>
              <w:gridCol w:w="2340"/>
              <w:gridCol w:w="5595"/>
            </w:tblGrid>
            <w:tr w:rsidR="00A830E1" w:rsidRPr="00A830E1">
              <w:trPr>
                <w:tblCellSpacing w:w="15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A830E1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kern w:val="0"/>
                      <w:szCs w:val="24"/>
                    </w:rPr>
                  </w:pPr>
                  <w:r w:rsidRPr="00A830E1">
                    <w:rPr>
                      <w:rFonts w:ascii="新細明體" w:eastAsia="新細明體" w:hAnsi="新細明體" w:cs="Calibri" w:hint="eastAsia"/>
                      <w:color w:val="333333"/>
                      <w:kern w:val="0"/>
                      <w:szCs w:val="24"/>
                    </w:rPr>
                    <w:t>網路等級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A830E1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kern w:val="0"/>
                      <w:szCs w:val="24"/>
                    </w:rPr>
                  </w:pPr>
                  <w:r w:rsidRPr="00A830E1">
                    <w:rPr>
                      <w:rFonts w:ascii="Verdana" w:eastAsia="新細明體" w:hAnsi="Verdana" w:cs="Calibri"/>
                      <w:color w:val="333333"/>
                      <w:kern w:val="0"/>
                      <w:szCs w:val="24"/>
                    </w:rPr>
                    <w:t>IP</w:t>
                  </w:r>
                  <w:r w:rsidRPr="00A830E1">
                    <w:rPr>
                      <w:rFonts w:ascii="新細明體" w:eastAsia="新細明體" w:hAnsi="新細明體" w:cs="Calibri" w:hint="eastAsia"/>
                      <w:color w:val="333333"/>
                      <w:kern w:val="0"/>
                      <w:szCs w:val="24"/>
                    </w:rPr>
                    <w:t>第</w:t>
                  </w:r>
                  <w:r w:rsidRPr="00A830E1">
                    <w:rPr>
                      <w:rFonts w:ascii="Verdana" w:eastAsia="新細明體" w:hAnsi="Verdana" w:cs="Calibri"/>
                      <w:color w:val="333333"/>
                      <w:kern w:val="0"/>
                      <w:szCs w:val="24"/>
                    </w:rPr>
                    <w:t>1</w:t>
                  </w:r>
                  <w:r w:rsidRPr="00A830E1">
                    <w:rPr>
                      <w:rFonts w:ascii="新細明體" w:eastAsia="新細明體" w:hAnsi="新細明體" w:cs="Calibri" w:hint="eastAsia"/>
                      <w:color w:val="333333"/>
                      <w:kern w:val="0"/>
                      <w:szCs w:val="24"/>
                    </w:rPr>
                    <w:t>個數值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A830E1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kern w:val="0"/>
                      <w:szCs w:val="24"/>
                    </w:rPr>
                  </w:pPr>
                  <w:r w:rsidRPr="00A830E1">
                    <w:rPr>
                      <w:rFonts w:ascii="新細明體" w:eastAsia="新細明體" w:hAnsi="新細明體" w:cs="Calibri" w:hint="eastAsia"/>
                      <w:color w:val="333333"/>
                      <w:kern w:val="0"/>
                      <w:szCs w:val="24"/>
                    </w:rPr>
                    <w:t>第</w:t>
                  </w:r>
                  <w:r w:rsidRPr="00A830E1">
                    <w:rPr>
                      <w:rFonts w:ascii="Verdana" w:eastAsia="新細明體" w:hAnsi="Verdana" w:cs="Calibri"/>
                      <w:color w:val="333333"/>
                      <w:kern w:val="0"/>
                      <w:szCs w:val="24"/>
                    </w:rPr>
                    <w:t>1</w:t>
                  </w:r>
                  <w:r w:rsidRPr="00A830E1">
                    <w:rPr>
                      <w:rFonts w:ascii="新細明體" w:eastAsia="新細明體" w:hAnsi="新細明體" w:cs="Calibri" w:hint="eastAsia"/>
                      <w:color w:val="333333"/>
                      <w:kern w:val="0"/>
                      <w:szCs w:val="24"/>
                    </w:rPr>
                    <w:t>個數值的二進位值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A830E1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kern w:val="0"/>
                      <w:szCs w:val="24"/>
                    </w:rPr>
                  </w:pPr>
                  <w:r w:rsidRPr="00A830E1">
                    <w:rPr>
                      <w:rFonts w:ascii="新細明體" w:eastAsia="新細明體" w:hAnsi="新細明體" w:cs="Calibri" w:hint="eastAsia"/>
                      <w:color w:val="333333"/>
                      <w:kern w:val="0"/>
                      <w:szCs w:val="24"/>
                    </w:rPr>
                    <w:t>子網路遮罩</w:t>
                  </w:r>
                </w:p>
              </w:tc>
            </w:tr>
            <w:tr w:rsidR="00A830E1" w:rsidRPr="00A830E1">
              <w:trPr>
                <w:tblCellSpacing w:w="15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A830E1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kern w:val="0"/>
                      <w:szCs w:val="24"/>
                    </w:rPr>
                  </w:pPr>
                  <w:r w:rsidRPr="00A830E1">
                    <w:rPr>
                      <w:rFonts w:ascii="Verdana" w:eastAsia="新細明體" w:hAnsi="Verdana" w:cs="Calibri"/>
                      <w:color w:val="333333"/>
                      <w:kern w:val="0"/>
                      <w:szCs w:val="24"/>
                    </w:rPr>
                    <w:t>class A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  <w:t xml:space="preserve">　</w:t>
                  </w:r>
                  <w:r w:rsidR="00370B62" w:rsidRPr="00995E8F">
                    <w:rPr>
                      <w:rFonts w:ascii="Verdana" w:hAnsi="Verdana"/>
                      <w:color w:val="FF0000"/>
                      <w:sz w:val="20"/>
                      <w:szCs w:val="20"/>
                      <w:shd w:val="clear" w:color="auto" w:fill="FFFFFF"/>
                    </w:rPr>
                    <w:t>0~127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Verdana" w:eastAsia="新細明體" w:hAnsi="Verdana" w:cs="Calibri"/>
                      <w:color w:val="FF0000"/>
                      <w:kern w:val="0"/>
                      <w:szCs w:val="24"/>
                    </w:rPr>
                    <w:t> </w:t>
                  </w:r>
                  <w:r w:rsidR="00370B62" w:rsidRPr="00995E8F">
                    <w:rPr>
                      <w:rFonts w:ascii="Verdana" w:hAnsi="Verdana"/>
                      <w:color w:val="FF0000"/>
                      <w:sz w:val="20"/>
                      <w:szCs w:val="20"/>
                      <w:shd w:val="clear" w:color="auto" w:fill="FFFFFF"/>
                    </w:rPr>
                    <w:t>0XXXXXXX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Verdana" w:eastAsia="新細明體" w:hAnsi="Verdana" w:cs="Calibri"/>
                      <w:color w:val="FF0000"/>
                      <w:kern w:val="0"/>
                      <w:szCs w:val="24"/>
                    </w:rPr>
                    <w:t> </w:t>
                  </w:r>
                  <w:r w:rsidR="00370B62" w:rsidRPr="00995E8F">
                    <w:rPr>
                      <w:rFonts w:ascii="Verdana" w:hAnsi="Verdana"/>
                      <w:color w:val="FF0000"/>
                      <w:sz w:val="20"/>
                      <w:szCs w:val="20"/>
                      <w:shd w:val="clear" w:color="auto" w:fill="FFFFFF"/>
                    </w:rPr>
                    <w:t>255.0.0.0</w:t>
                  </w:r>
                </w:p>
              </w:tc>
            </w:tr>
            <w:tr w:rsidR="00A830E1" w:rsidRPr="00A830E1">
              <w:trPr>
                <w:tblCellSpacing w:w="15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A830E1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kern w:val="0"/>
                      <w:szCs w:val="24"/>
                    </w:rPr>
                  </w:pPr>
                  <w:r w:rsidRPr="00A830E1">
                    <w:rPr>
                      <w:rFonts w:ascii="Verdana" w:eastAsia="新細明體" w:hAnsi="Verdana" w:cs="Calibri"/>
                      <w:color w:val="333333"/>
                      <w:kern w:val="0"/>
                      <w:szCs w:val="24"/>
                    </w:rPr>
                    <w:t>class B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Verdana" w:eastAsia="新細明體" w:hAnsi="Verdana" w:cs="Calibri"/>
                      <w:color w:val="FF0000"/>
                      <w:kern w:val="0"/>
                      <w:szCs w:val="24"/>
                    </w:rPr>
                    <w:t> </w:t>
                  </w:r>
                  <w:r w:rsidR="00370B62" w:rsidRPr="00995E8F">
                    <w:rPr>
                      <w:rFonts w:ascii="Verdana" w:hAnsi="Verdana"/>
                      <w:color w:val="FF0000"/>
                      <w:sz w:val="20"/>
                      <w:szCs w:val="20"/>
                      <w:shd w:val="clear" w:color="auto" w:fill="FFFFFF"/>
                    </w:rPr>
                    <w:t>128~191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Verdana" w:eastAsia="新細明體" w:hAnsi="Verdana" w:cs="Calibri"/>
                      <w:color w:val="FF0000"/>
                      <w:kern w:val="0"/>
                      <w:szCs w:val="24"/>
                    </w:rPr>
                    <w:t> </w:t>
                  </w:r>
                  <w:r w:rsidR="00370B62" w:rsidRPr="00995E8F">
                    <w:rPr>
                      <w:rFonts w:ascii="Verdana" w:hAnsi="Verdana"/>
                      <w:color w:val="FF0000"/>
                      <w:sz w:val="20"/>
                      <w:szCs w:val="20"/>
                      <w:shd w:val="clear" w:color="auto" w:fill="FFFFFF"/>
                    </w:rPr>
                    <w:t>10XXXXXX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Verdana" w:eastAsia="新細明體" w:hAnsi="Verdana" w:cs="Calibri"/>
                      <w:color w:val="FF0000"/>
                      <w:kern w:val="0"/>
                      <w:szCs w:val="24"/>
                    </w:rPr>
                    <w:t> </w:t>
                  </w:r>
                  <w:r w:rsidR="00370B62" w:rsidRPr="00995E8F">
                    <w:rPr>
                      <w:rFonts w:ascii="Verdana" w:hAnsi="Verdana"/>
                      <w:color w:val="FF0000"/>
                      <w:sz w:val="20"/>
                      <w:szCs w:val="20"/>
                      <w:shd w:val="clear" w:color="auto" w:fill="FFFFFF"/>
                    </w:rPr>
                    <w:t>255.255.0.0</w:t>
                  </w:r>
                </w:p>
              </w:tc>
            </w:tr>
            <w:tr w:rsidR="00A830E1" w:rsidRPr="00A830E1">
              <w:trPr>
                <w:trHeight w:val="360"/>
                <w:tblCellSpacing w:w="15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A830E1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kern w:val="0"/>
                      <w:szCs w:val="24"/>
                    </w:rPr>
                  </w:pPr>
                  <w:r w:rsidRPr="00A830E1">
                    <w:rPr>
                      <w:rFonts w:ascii="Verdana" w:eastAsia="新細明體" w:hAnsi="Verdana" w:cs="Calibri"/>
                      <w:color w:val="333333"/>
                      <w:kern w:val="0"/>
                      <w:szCs w:val="24"/>
                    </w:rPr>
                    <w:t>class C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Verdana" w:eastAsia="新細明體" w:hAnsi="Verdana" w:cs="Calibri"/>
                      <w:color w:val="FF0000"/>
                      <w:kern w:val="0"/>
                      <w:szCs w:val="24"/>
                    </w:rPr>
                    <w:t> </w:t>
                  </w:r>
                  <w:r w:rsidR="00370B62" w:rsidRPr="00995E8F">
                    <w:rPr>
                      <w:rFonts w:ascii="Verdana" w:hAnsi="Verdana"/>
                      <w:color w:val="FF0000"/>
                      <w:sz w:val="20"/>
                      <w:szCs w:val="20"/>
                      <w:shd w:val="clear" w:color="auto" w:fill="FFFFFF"/>
                    </w:rPr>
                    <w:t>192~223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Verdana" w:eastAsia="新細明體" w:hAnsi="Verdana" w:cs="Calibri"/>
                      <w:color w:val="FF0000"/>
                      <w:kern w:val="0"/>
                      <w:szCs w:val="24"/>
                    </w:rPr>
                    <w:t> </w:t>
                  </w:r>
                  <w:r w:rsidR="00370B62" w:rsidRPr="00995E8F">
                    <w:rPr>
                      <w:rFonts w:ascii="Verdana" w:hAnsi="Verdana"/>
                      <w:color w:val="FF0000"/>
                      <w:sz w:val="20"/>
                      <w:szCs w:val="20"/>
                      <w:shd w:val="clear" w:color="auto" w:fill="FFFFFF"/>
                    </w:rPr>
                    <w:t>110XXXXX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Verdana" w:eastAsia="新細明體" w:hAnsi="Verdana" w:cs="Calibri"/>
                      <w:color w:val="FF0000"/>
                      <w:kern w:val="0"/>
                      <w:szCs w:val="24"/>
                    </w:rPr>
                    <w:t> </w:t>
                  </w:r>
                  <w:r w:rsidR="00370B62" w:rsidRPr="00995E8F">
                    <w:rPr>
                      <w:rFonts w:ascii="Verdana" w:hAnsi="Verdana"/>
                      <w:color w:val="FF0000"/>
                      <w:sz w:val="20"/>
                      <w:szCs w:val="20"/>
                      <w:shd w:val="clear" w:color="auto" w:fill="FFFFFF"/>
                    </w:rPr>
                    <w:t>255.255.255.0</w:t>
                  </w:r>
                </w:p>
              </w:tc>
            </w:tr>
            <w:tr w:rsidR="00A830E1" w:rsidRPr="00A830E1">
              <w:trPr>
                <w:tblCellSpacing w:w="15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A830E1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kern w:val="0"/>
                      <w:szCs w:val="24"/>
                    </w:rPr>
                  </w:pPr>
                  <w:r w:rsidRPr="00A830E1">
                    <w:rPr>
                      <w:rFonts w:ascii="Verdana" w:eastAsia="新細明體" w:hAnsi="Verdana" w:cs="Calibri"/>
                      <w:color w:val="333333"/>
                      <w:kern w:val="0"/>
                      <w:szCs w:val="24"/>
                    </w:rPr>
                    <w:t>class D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Verdana" w:eastAsia="新細明體" w:hAnsi="Verdana" w:cs="Calibri"/>
                      <w:color w:val="FF0000"/>
                      <w:kern w:val="0"/>
                      <w:szCs w:val="24"/>
                    </w:rPr>
                    <w:t> </w:t>
                  </w:r>
                  <w:r w:rsidR="00370B62" w:rsidRPr="00995E8F">
                    <w:rPr>
                      <w:rFonts w:ascii="Verdana" w:hAnsi="Verdana"/>
                      <w:color w:val="FF0000"/>
                      <w:sz w:val="20"/>
                      <w:szCs w:val="20"/>
                      <w:shd w:val="clear" w:color="auto" w:fill="FFFFFF"/>
                    </w:rPr>
                    <w:t>224~239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Verdana" w:eastAsia="新細明體" w:hAnsi="Verdana" w:cs="Calibri"/>
                      <w:color w:val="FF0000"/>
                      <w:kern w:val="0"/>
                      <w:szCs w:val="24"/>
                    </w:rPr>
                    <w:t> </w:t>
                  </w:r>
                  <w:r w:rsidR="00370B62" w:rsidRPr="00995E8F">
                    <w:rPr>
                      <w:rFonts w:ascii="Verdana" w:hAnsi="Verdana"/>
                      <w:color w:val="FF0000"/>
                      <w:sz w:val="20"/>
                      <w:szCs w:val="20"/>
                      <w:shd w:val="clear" w:color="auto" w:fill="FFFFFF"/>
                    </w:rPr>
                    <w:t>1110XXXX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A830E1" w:rsidRPr="00A830E1">
              <w:trPr>
                <w:tblCellSpacing w:w="15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A830E1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kern w:val="0"/>
                      <w:szCs w:val="24"/>
                    </w:rPr>
                  </w:pPr>
                  <w:r w:rsidRPr="00A830E1">
                    <w:rPr>
                      <w:rFonts w:ascii="Verdana" w:eastAsia="新細明體" w:hAnsi="Verdana" w:cs="Calibri"/>
                      <w:color w:val="333333"/>
                      <w:kern w:val="0"/>
                      <w:szCs w:val="24"/>
                    </w:rPr>
                    <w:t>class E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Verdana" w:eastAsia="新細明體" w:hAnsi="Verdana" w:cs="Calibri"/>
                      <w:color w:val="FF0000"/>
                      <w:kern w:val="0"/>
                      <w:szCs w:val="24"/>
                    </w:rPr>
                    <w:t> </w:t>
                  </w:r>
                  <w:r w:rsidR="00370B62" w:rsidRPr="00995E8F">
                    <w:rPr>
                      <w:rFonts w:ascii="Verdana" w:hAnsi="Verdana"/>
                      <w:color w:val="FF0000"/>
                      <w:sz w:val="20"/>
                      <w:szCs w:val="20"/>
                      <w:shd w:val="clear" w:color="auto" w:fill="FFFFFF"/>
                    </w:rPr>
                    <w:t>240~255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spacing w:before="100" w:beforeAutospacing="1" w:after="100" w:afterAutospacing="1"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Verdana" w:eastAsia="新細明體" w:hAnsi="Verdana" w:cs="Calibri"/>
                      <w:color w:val="FF0000"/>
                      <w:kern w:val="0"/>
                      <w:szCs w:val="24"/>
                    </w:rPr>
                    <w:t> </w:t>
                  </w:r>
                  <w:r w:rsidR="00370B62" w:rsidRPr="00995E8F">
                    <w:rPr>
                      <w:rFonts w:ascii="Verdana" w:hAnsi="Verdana"/>
                      <w:color w:val="FF0000"/>
                      <w:sz w:val="20"/>
                      <w:szCs w:val="20"/>
                      <w:shd w:val="clear" w:color="auto" w:fill="FFFFFF"/>
                    </w:rPr>
                    <w:t>1111XXXX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30E1" w:rsidRPr="00995E8F" w:rsidRDefault="00A830E1" w:rsidP="00A830E1">
                  <w:pPr>
                    <w:widowControl/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</w:pPr>
                  <w:r w:rsidRPr="00995E8F">
                    <w:rPr>
                      <w:rFonts w:ascii="Calibri" w:eastAsia="新細明體" w:hAnsi="Calibri" w:cs="Calibri"/>
                      <w:color w:val="FF0000"/>
                      <w:kern w:val="0"/>
                      <w:szCs w:val="24"/>
                    </w:rPr>
                    <w:t xml:space="preserve">　</w:t>
                  </w:r>
                </w:p>
              </w:tc>
            </w:tr>
          </w:tbl>
          <w:p w:rsidR="00A830E1" w:rsidRPr="00A830E1" w:rsidRDefault="00365358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11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.</w:t>
            </w:r>
            <w:r w:rsidR="00A830E1" w:rsidRPr="00A830E1">
              <w:rPr>
                <w:rFonts w:ascii="Times New Roman" w:eastAsia="新細明體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浮動</w:t>
            </w:r>
            <w:proofErr w:type="spellStart"/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ip</w:t>
            </w:r>
            <w:proofErr w:type="spellEnd"/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會向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 </w:t>
            </w:r>
            <w:r w:rsidR="00370B62" w:rsidRPr="00995E8F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DHCP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    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伺服器要求一個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IP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位址</w:t>
            </w:r>
          </w:p>
          <w:p w:rsidR="00A830E1" w:rsidRPr="00A830E1" w:rsidRDefault="00365358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12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.</w:t>
            </w:r>
            <w:r w:rsidR="00A830E1" w:rsidRPr="00A830E1">
              <w:rPr>
                <w:rFonts w:ascii="Times New Roman" w:eastAsia="新細明體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將私有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IP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（內部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IP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）改變成真實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IP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（外部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IP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）再傳送到網際網路是要靠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</w:t>
            </w:r>
            <w:r w:rsidR="00370B62" w:rsidRPr="00995E8F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NAT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</w:t>
            </w:r>
          </w:p>
          <w:p w:rsidR="00A830E1" w:rsidRPr="00A830E1" w:rsidRDefault="00365358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13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.</w:t>
            </w:r>
            <w:r w:rsidR="00A830E1" w:rsidRPr="00A830E1">
              <w:rPr>
                <w:rFonts w:ascii="Times New Roman" w:eastAsia="新細明體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私有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</w:t>
            </w:r>
            <w:proofErr w:type="spellStart"/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IP:Class</w:t>
            </w:r>
            <w:proofErr w:type="spellEnd"/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 xml:space="preserve"> A: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</w:t>
            </w:r>
            <w:r w:rsidR="00370B62" w:rsidRPr="00995E8F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10.0.0.0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   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~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</w:t>
            </w:r>
            <w:r w:rsidR="00370B62" w:rsidRPr="00A526E3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10.255.255.255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    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br/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          Class B: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</w:t>
            </w:r>
            <w:r w:rsidR="00370B62" w:rsidRPr="00995E8F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172.16.0.0</w:t>
            </w:r>
            <w:r w:rsidR="00A830E1" w:rsidRPr="00995E8F">
              <w:rPr>
                <w:rFonts w:ascii="Verdana" w:eastAsia="新細明體" w:hAnsi="Verdana" w:cs="Times New Roman"/>
                <w:color w:val="FF0000"/>
                <w:kern w:val="0"/>
                <w:szCs w:val="24"/>
                <w:u w:val="single" w:color="000000" w:themeColor="text1"/>
                <w:shd w:val="clear" w:color="auto" w:fill="FFFFFF"/>
              </w:rPr>
              <w:t> 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 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~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</w:t>
            </w:r>
            <w:r w:rsidR="00370B62" w:rsidRPr="00A526E3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172.31.255.255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      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br/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          Class C: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</w:t>
            </w:r>
            <w:r w:rsidR="00370B62" w:rsidRPr="00995E8F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192.168.0.0</w:t>
            </w:r>
            <w:r w:rsidR="00370B6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~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</w:t>
            </w:r>
            <w:r w:rsidR="00370B62" w:rsidRPr="00995E8F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192.168.255.255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 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1" w:name="虛擬記憶體、虛擬磁碟機"/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1</w:t>
            </w:r>
            <w:r w:rsidR="00365358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4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.</w:t>
            </w:r>
            <w:r w:rsidRPr="00A830E1">
              <w:rPr>
                <w:rFonts w:ascii="Times New Roman" w:eastAsia="新細明體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t>虛擬記憶體</w:t>
            </w:r>
            <w:bookmarkEnd w:id="1"/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: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將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</w:t>
            </w:r>
            <w:r w:rsidR="00370B62" w:rsidRPr="00995E8F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硬碟空間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   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當作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</w:t>
            </w:r>
            <w:r w:rsidR="00370B62" w:rsidRPr="00995E8F">
              <w:rPr>
                <w:rFonts w:ascii="Verdana" w:hAnsi="Verdana"/>
                <w:color w:val="FF0000"/>
                <w:sz w:val="20"/>
                <w:szCs w:val="20"/>
                <w:u w:val="single" w:color="FF0000"/>
                <w:shd w:val="clear" w:color="auto" w:fill="FFFFFF"/>
              </w:rPr>
              <w:t>主記憶體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     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, 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主要是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</w:t>
            </w:r>
            <w:r w:rsidR="00370B62" w:rsidRPr="00995E8F">
              <w:rPr>
                <w:rFonts w:ascii="Verdana" w:hAnsi="Verdana"/>
                <w:color w:val="FF0000"/>
                <w:sz w:val="20"/>
                <w:szCs w:val="20"/>
                <w:u w:val="single" w:color="FF0000"/>
                <w:shd w:val="clear" w:color="auto" w:fill="FFFFFF"/>
              </w:rPr>
              <w:t>補主記憶體空間不足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1</w:t>
            </w:r>
            <w:r w:rsidR="00365358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5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.</w:t>
            </w:r>
            <w:r w:rsidRPr="00A830E1">
              <w:rPr>
                <w:rFonts w:ascii="Times New Roman" w:eastAsia="新細明體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t>虛擬磁碟機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: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將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</w:t>
            </w:r>
            <w:r w:rsidR="00370B62" w:rsidRPr="00995E8F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主記憶體</w:t>
            </w:r>
            <w:r w:rsidRPr="00995E8F">
              <w:rPr>
                <w:rFonts w:ascii="Verdana" w:eastAsia="新細明體" w:hAnsi="Verdana" w:cs="Times New Roman"/>
                <w:color w:val="FF0000"/>
                <w:kern w:val="0"/>
                <w:szCs w:val="24"/>
                <w:u w:val="single" w:color="000000" w:themeColor="text1"/>
                <w:shd w:val="clear" w:color="auto" w:fill="FFFFFF"/>
              </w:rPr>
              <w:t> 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  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當作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</w:t>
            </w:r>
            <w:r w:rsidR="00370B62" w:rsidRPr="00995E8F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磁碟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  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,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主要是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</w:t>
            </w:r>
            <w:r w:rsidR="00370B62" w:rsidRPr="00995E8F">
              <w:rPr>
                <w:rFonts w:ascii="Verdana" w:hAnsi="Verdana"/>
                <w:color w:val="FF0000"/>
                <w:sz w:val="20"/>
                <w:szCs w:val="20"/>
                <w:u w:val="single" w:color="000000" w:themeColor="text1"/>
                <w:shd w:val="clear" w:color="auto" w:fill="FFFFFF"/>
              </w:rPr>
              <w:t>加快存取資料速度</w:t>
            </w:r>
            <w:r w:rsidRPr="00995E8F">
              <w:rPr>
                <w:rFonts w:ascii="Verdana" w:eastAsia="新細明體" w:hAnsi="Verdana" w:cs="Times New Roman"/>
                <w:color w:val="FF0000"/>
                <w:kern w:val="0"/>
                <w:szCs w:val="24"/>
                <w:u w:val="single" w:color="000000" w:themeColor="text1"/>
                <w:shd w:val="clear" w:color="auto" w:fill="FFFFFF"/>
              </w:rPr>
              <w:t>    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        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lastRenderedPageBreak/>
              <w:t>1</w:t>
            </w:r>
            <w:r w:rsidR="00365358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6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.</w:t>
            </w:r>
            <w:r w:rsidRPr="00A830E1">
              <w:rPr>
                <w:rFonts w:ascii="Times New Roman" w:eastAsia="新細明體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(</w:t>
            </w:r>
            <w:r w:rsidRPr="00995E8F">
              <w:rPr>
                <w:rFonts w:ascii="Verdana" w:eastAsia="新細明體" w:hAnsi="Verdana" w:cs="Times New Roman"/>
                <w:color w:val="FF0000"/>
                <w:kern w:val="0"/>
                <w:szCs w:val="24"/>
                <w:shd w:val="clear" w:color="auto" w:fill="FFFFFF"/>
              </w:rPr>
              <w:t>D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)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假設某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CPU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之處理速度為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600MIPS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（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Million Instructions Per Second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），且執行一個指令平均花費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4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個時脈週期（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clock cycle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），試問此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CPU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之最低工作頻率為何？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(A)125MHz (B)600MHz (C)1.3GHz (D)2.4GHz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1</w:t>
            </w:r>
            <w:r w:rsidR="00365358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7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.</w:t>
            </w:r>
            <w:r w:rsidRPr="00A830E1">
              <w:rPr>
                <w:rFonts w:ascii="Times New Roman" w:eastAsia="新細明體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(</w:t>
            </w:r>
            <w:r w:rsidRPr="00995E8F">
              <w:rPr>
                <w:rFonts w:ascii="Verdana" w:eastAsia="新細明體" w:hAnsi="Verdana" w:cs="Times New Roman"/>
                <w:color w:val="FF0000"/>
                <w:kern w:val="0"/>
                <w:szCs w:val="24"/>
                <w:shd w:val="clear" w:color="auto" w:fill="FFFFFF"/>
              </w:rPr>
              <w:t>B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)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假設我們有一部電腦，其位址匯流排有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29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條位址線，在能正確存取記憶體的前提下，此部電腦至多可以有多少記憶體？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(A)256MB (B)512MB (C)1024MB (D)2048MB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1</w:t>
            </w:r>
            <w:r w:rsidR="00365358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8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.</w:t>
            </w:r>
            <w:r w:rsidRPr="00A830E1">
              <w:rPr>
                <w:rFonts w:ascii="Times New Roman" w:eastAsia="新細明體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(</w:t>
            </w:r>
            <w:r w:rsidRPr="00995E8F">
              <w:rPr>
                <w:rFonts w:ascii="Verdana" w:eastAsia="新細明體" w:hAnsi="Verdana" w:cs="Times New Roman"/>
                <w:color w:val="FF0000"/>
                <w:kern w:val="0"/>
                <w:szCs w:val="24"/>
                <w:shd w:val="clear" w:color="auto" w:fill="FFFFFF"/>
              </w:rPr>
              <w:t>A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)CPU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執行一個指令需要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0.5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微秒，表示該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CPU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的執行速度為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?(A)2MIPS (B)5MIPS (C)10MIPS (D)50MIPS</w:t>
            </w:r>
          </w:p>
          <w:p w:rsidR="00A830E1" w:rsidRPr="00A830E1" w:rsidRDefault="00A830E1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1</w:t>
            </w:r>
            <w:r w:rsidR="00365358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9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.</w:t>
            </w:r>
            <w:r w:rsidRPr="00A830E1">
              <w:rPr>
                <w:rFonts w:ascii="Times New Roman" w:eastAsia="新細明體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(</w:t>
            </w:r>
            <w:r w:rsidRPr="00995E8F">
              <w:rPr>
                <w:rFonts w:ascii="Verdana" w:eastAsia="新細明體" w:hAnsi="Verdana" w:cs="Times New Roman"/>
                <w:color w:val="FF0000"/>
                <w:kern w:val="0"/>
                <w:szCs w:val="24"/>
                <w:shd w:val="clear" w:color="auto" w:fill="FFFFFF"/>
              </w:rPr>
              <w:t>A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)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若一年以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365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日計算，則須使用多少位元才可表示該數目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365</w:t>
            </w:r>
            <w:r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？</w:t>
            </w:r>
            <w:r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(A)1 (B)9 (C)18 (D)2</w:t>
            </w:r>
          </w:p>
          <w:p w:rsidR="00A830E1" w:rsidRPr="00A830E1" w:rsidRDefault="00365358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20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.</w:t>
            </w:r>
            <w:r w:rsidR="00A830E1" w:rsidRPr="00A830E1">
              <w:rPr>
                <w:rFonts w:ascii="Times New Roman" w:eastAsia="新細明體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(</w:t>
            </w:r>
            <w:r w:rsidR="00A830E1" w:rsidRPr="00995E8F">
              <w:rPr>
                <w:rFonts w:ascii="Verdana" w:eastAsia="新細明體" w:hAnsi="Verdana" w:cs="Times New Roman"/>
                <w:color w:val="FF0000"/>
                <w:kern w:val="0"/>
                <w:szCs w:val="24"/>
                <w:shd w:val="clear" w:color="auto" w:fill="FFFFFF"/>
              </w:rPr>
              <w:t>B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)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有關電腦組裝完成後的軟體安裝，依序應為下列何者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?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①安裝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Win10 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②安裝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Office 2016 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③分割硬碟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④決定檔案結構為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FAT32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或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NTFS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⑤格式化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  (A)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①③④⑤②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   (B)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③④⑤①②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   (C)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⑤③④①②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    (D)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③①④⑤②</w:t>
            </w:r>
          </w:p>
          <w:p w:rsidR="00A830E1" w:rsidRPr="00A830E1" w:rsidRDefault="00365358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21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.</w:t>
            </w:r>
            <w:r w:rsidR="00A830E1" w:rsidRPr="00A830E1">
              <w:rPr>
                <w:rFonts w:ascii="Times New Roman" w:eastAsia="新細明體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IP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為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123.4.0.0/16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借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3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個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bits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來切割成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8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個子網路，其子網路遮罩為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br/>
              <w:t>11111111.11111111.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u w:val="single"/>
                <w:shd w:val="clear" w:color="auto" w:fill="FFFFFF"/>
              </w:rPr>
              <w:t>111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00000.00000000=255.255.224.0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br/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子網路遮罩會出現的數字為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:00000000(0)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、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10000000(128)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、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11000000(192)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、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11100000(224) 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、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11110000(240)…</w:t>
            </w:r>
          </w:p>
          <w:p w:rsidR="00A830E1" w:rsidRDefault="00365358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22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</w:rPr>
              <w:t>.</w:t>
            </w:r>
            <w:r w:rsidR="00A830E1" w:rsidRPr="00A830E1">
              <w:rPr>
                <w:rFonts w:ascii="Times New Roman" w:eastAsia="新細明體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(</w:t>
            </w:r>
            <w:r w:rsidR="00A830E1" w:rsidRPr="00995E8F">
              <w:rPr>
                <w:rFonts w:ascii="Verdana" w:eastAsia="新細明體" w:hAnsi="Verdana" w:cs="Times New Roman"/>
                <w:color w:val="FF0000"/>
                <w:kern w:val="0"/>
                <w:szCs w:val="24"/>
                <w:shd w:val="clear" w:color="auto" w:fill="FFFFFF"/>
              </w:rPr>
              <w:t>D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)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某台個人電腦的規格中，具有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64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條資料匯流排與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36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條位址匯流排，則下列何者不正確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?(A)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此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CPU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一次可存取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8 Bytes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的資料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(B)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此電腦最大</w:t>
            </w:r>
            <w:proofErr w:type="gramStart"/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的主記體</w:t>
            </w:r>
            <w:proofErr w:type="gramEnd"/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空間為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64 GB(C)   WORD</w:t>
            </w:r>
            <w:r w:rsidR="00A830E1" w:rsidRPr="00A830E1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shd w:val="clear" w:color="auto" w:fill="FFFFFF"/>
              </w:rPr>
              <w:t>長度為</w:t>
            </w:r>
            <w:r w:rsidR="00A830E1" w:rsidRPr="00A830E1"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8 Bytes </w:t>
            </w:r>
          </w:p>
          <w:p w:rsidR="00024D44" w:rsidRDefault="00024D44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t>23.</w:t>
            </w:r>
            <w:r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  <w:br/>
            </w:r>
          </w:p>
          <w:tbl>
            <w:tblPr>
              <w:tblStyle w:val="aa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598"/>
              <w:gridCol w:w="1524"/>
              <w:gridCol w:w="1102"/>
              <w:gridCol w:w="1486"/>
              <w:gridCol w:w="1911"/>
              <w:gridCol w:w="1495"/>
              <w:gridCol w:w="2030"/>
            </w:tblGrid>
            <w:tr w:rsidR="00024D44" w:rsidTr="00A526E3">
              <w:tc>
                <w:tcPr>
                  <w:tcW w:w="600" w:type="dxa"/>
                </w:tcPr>
                <w:p w:rsid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333333"/>
                      <w:kern w:val="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534" w:type="dxa"/>
                </w:tcPr>
                <w:p w:rsid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333333"/>
                      <w:kern w:val="0"/>
                      <w:szCs w:val="24"/>
                      <w:shd w:val="clear" w:color="auto" w:fill="FFFFFF"/>
                    </w:rPr>
                  </w:pPr>
                  <w:r>
                    <w:rPr>
                      <w:rFonts w:ascii="Verdana" w:eastAsia="新細明體" w:hAnsi="Verdana" w:cs="Times New Roman" w:hint="eastAsia"/>
                      <w:color w:val="333333"/>
                      <w:kern w:val="0"/>
                      <w:szCs w:val="24"/>
                      <w:shd w:val="clear" w:color="auto" w:fill="FFFFFF"/>
                    </w:rPr>
                    <w:t>O</w:t>
                  </w:r>
                  <w:r>
                    <w:rPr>
                      <w:rFonts w:ascii="Verdana" w:eastAsia="新細明體" w:hAnsi="Verdana" w:cs="Times New Roman"/>
                      <w:color w:val="333333"/>
                      <w:kern w:val="0"/>
                      <w:szCs w:val="24"/>
                      <w:shd w:val="clear" w:color="auto" w:fill="FFFFFF"/>
                    </w:rPr>
                    <w:t>FFICE</w:t>
                  </w:r>
                  <w:r>
                    <w:rPr>
                      <w:rFonts w:ascii="Verdana" w:eastAsia="新細明體" w:hAnsi="Verdana" w:cs="Times New Roman" w:hint="eastAsia"/>
                      <w:color w:val="333333"/>
                      <w:kern w:val="0"/>
                      <w:szCs w:val="24"/>
                      <w:shd w:val="clear" w:color="auto" w:fill="FFFFFF"/>
                    </w:rPr>
                    <w:t>預設副檔名</w:t>
                  </w:r>
                </w:p>
              </w:tc>
              <w:tc>
                <w:tcPr>
                  <w:tcW w:w="1050" w:type="dxa"/>
                </w:tcPr>
                <w:p w:rsid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333333"/>
                      <w:kern w:val="0"/>
                      <w:szCs w:val="24"/>
                      <w:shd w:val="clear" w:color="auto" w:fill="FFFFFF"/>
                    </w:rPr>
                  </w:pPr>
                  <w:r>
                    <w:rPr>
                      <w:rFonts w:ascii="Verdana" w:eastAsia="新細明體" w:hAnsi="Verdana" w:cs="Times New Roman" w:hint="eastAsia"/>
                      <w:color w:val="333333"/>
                      <w:kern w:val="0"/>
                      <w:szCs w:val="24"/>
                      <w:shd w:val="clear" w:color="auto" w:fill="FFFFFF"/>
                    </w:rPr>
                    <w:t>O</w:t>
                  </w:r>
                  <w:r>
                    <w:rPr>
                      <w:rFonts w:ascii="Verdana" w:eastAsia="新細明體" w:hAnsi="Verdana" w:cs="Times New Roman"/>
                      <w:color w:val="333333"/>
                      <w:kern w:val="0"/>
                      <w:szCs w:val="24"/>
                      <w:shd w:val="clear" w:color="auto" w:fill="FFFFFF"/>
                    </w:rPr>
                    <w:t>FFICE</w:t>
                  </w:r>
                  <w:r>
                    <w:rPr>
                      <w:rFonts w:hint="eastAsia"/>
                      <w:color w:val="404040"/>
                      <w:sz w:val="27"/>
                      <w:szCs w:val="27"/>
                      <w:shd w:val="clear" w:color="auto" w:fill="FFFFFF"/>
                    </w:rPr>
                    <w:t>範本檔</w:t>
                  </w:r>
                </w:p>
              </w:tc>
              <w:tc>
                <w:tcPr>
                  <w:tcW w:w="1487" w:type="dxa"/>
                </w:tcPr>
                <w:p w:rsid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333333"/>
                      <w:kern w:val="0"/>
                      <w:szCs w:val="24"/>
                      <w:shd w:val="clear" w:color="auto" w:fill="FFFFFF"/>
                    </w:rPr>
                  </w:pPr>
                  <w:r>
                    <w:rPr>
                      <w:rFonts w:ascii="Segoe UI" w:hAnsi="Segoe UI" w:cs="Segoe UI"/>
                      <w:color w:val="171717"/>
                      <w:sz w:val="27"/>
                      <w:szCs w:val="27"/>
                      <w:shd w:val="clear" w:color="auto" w:fill="FFFFFF"/>
                    </w:rPr>
                    <w:t>Open</w:t>
                  </w:r>
                  <w:r>
                    <w:rPr>
                      <w:rFonts w:ascii="Segoe UI" w:hAnsi="Segoe UI" w:cs="Segoe UI"/>
                      <w:color w:val="171717"/>
                      <w:sz w:val="27"/>
                      <w:szCs w:val="27"/>
                    </w:rPr>
                    <w:br/>
                  </w:r>
                  <w:r>
                    <w:rPr>
                      <w:rFonts w:ascii="Segoe UI" w:hAnsi="Segoe UI" w:cs="Segoe UI"/>
                      <w:color w:val="171717"/>
                      <w:sz w:val="27"/>
                      <w:szCs w:val="27"/>
                      <w:shd w:val="clear" w:color="auto" w:fill="FFFFFF"/>
                    </w:rPr>
                    <w:t>Document</w:t>
                  </w:r>
                </w:p>
              </w:tc>
              <w:tc>
                <w:tcPr>
                  <w:tcW w:w="1928" w:type="dxa"/>
                </w:tcPr>
                <w:p w:rsid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Segoe UI" w:hAnsi="Segoe UI" w:cs="Segoe UI"/>
                      <w:color w:val="171717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Fonts w:hint="eastAsia"/>
                      <w:color w:val="404040"/>
                      <w:sz w:val="27"/>
                      <w:szCs w:val="27"/>
                      <w:shd w:val="clear" w:color="auto" w:fill="FFFFFF"/>
                    </w:rPr>
                    <w:t>自由軟體</w:t>
                  </w:r>
                </w:p>
              </w:tc>
              <w:tc>
                <w:tcPr>
                  <w:tcW w:w="1503" w:type="dxa"/>
                </w:tcPr>
                <w:p w:rsid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Segoe UI" w:hAnsi="Segoe UI" w:cs="Segoe UI"/>
                      <w:color w:val="171717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333333"/>
                      <w:sz w:val="27"/>
                      <w:szCs w:val="27"/>
                      <w:shd w:val="clear" w:color="auto" w:fill="FFFFFF"/>
                    </w:rPr>
                    <w:t>Google</w:t>
                  </w:r>
                </w:p>
              </w:tc>
              <w:tc>
                <w:tcPr>
                  <w:tcW w:w="2044" w:type="dxa"/>
                </w:tcPr>
                <w:p w:rsid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Segoe UI" w:hAnsi="Segoe UI" w:cs="Segoe UI"/>
                      <w:color w:val="171717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Fonts w:ascii="Segoe UI" w:hAnsi="Segoe UI" w:cs="Segoe UI"/>
                      <w:color w:val="171717"/>
                      <w:sz w:val="27"/>
                      <w:szCs w:val="27"/>
                      <w:shd w:val="clear" w:color="auto" w:fill="FFFFFF"/>
                    </w:rPr>
                    <w:t>apple</w:t>
                  </w:r>
                </w:p>
              </w:tc>
            </w:tr>
            <w:tr w:rsidR="00024D44" w:rsidTr="00A526E3">
              <w:tc>
                <w:tcPr>
                  <w:tcW w:w="600" w:type="dxa"/>
                </w:tcPr>
                <w:p w:rsid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333333"/>
                      <w:kern w:val="0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/>
                      <w:color w:val="404040"/>
                      <w:sz w:val="27"/>
                      <w:szCs w:val="27"/>
                      <w:shd w:val="clear" w:color="auto" w:fill="FFFFFF"/>
                    </w:rPr>
                    <w:t>文書</w:t>
                  </w:r>
                </w:p>
              </w:tc>
              <w:tc>
                <w:tcPr>
                  <w:tcW w:w="1534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FF0000"/>
                      <w:kern w:val="0"/>
                      <w:szCs w:val="24"/>
                      <w:shd w:val="clear" w:color="auto" w:fill="FFFFFF"/>
                    </w:rPr>
                  </w:pPr>
                  <w:proofErr w:type="spellStart"/>
                  <w:r w:rsidRPr="00024D44">
                    <w:rPr>
                      <w:rFonts w:ascii="Verdana" w:eastAsia="新細明體" w:hAnsi="Verdana" w:cs="Times New Roman"/>
                      <w:color w:val="FF0000"/>
                      <w:kern w:val="0"/>
                      <w:szCs w:val="24"/>
                      <w:shd w:val="clear" w:color="auto" w:fill="FFFFFF"/>
                    </w:rPr>
                    <w:t>Docx</w:t>
                  </w:r>
                  <w:proofErr w:type="spellEnd"/>
                </w:p>
              </w:tc>
              <w:tc>
                <w:tcPr>
                  <w:tcW w:w="1050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FF0000"/>
                      <w:kern w:val="0"/>
                      <w:szCs w:val="24"/>
                      <w:shd w:val="clear" w:color="auto" w:fill="FFFFFF"/>
                    </w:rPr>
                  </w:pPr>
                  <w:proofErr w:type="spellStart"/>
                  <w:r w:rsidRPr="00024D44">
                    <w:rPr>
                      <w:rFonts w:ascii="Segoe UI" w:hAnsi="Segoe UI" w:cs="Segoe UI"/>
                      <w:color w:val="FF0000"/>
                      <w:sz w:val="27"/>
                      <w:szCs w:val="27"/>
                      <w:shd w:val="clear" w:color="auto" w:fill="FFFFFF"/>
                    </w:rPr>
                    <w:t>dotx</w:t>
                  </w:r>
                  <w:proofErr w:type="spellEnd"/>
                </w:p>
              </w:tc>
              <w:tc>
                <w:tcPr>
                  <w:tcW w:w="1487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FF0000"/>
                      <w:kern w:val="0"/>
                      <w:szCs w:val="24"/>
                      <w:shd w:val="clear" w:color="auto" w:fill="FFFFFF"/>
                    </w:rPr>
                  </w:pPr>
                  <w:proofErr w:type="spellStart"/>
                  <w:r w:rsidRPr="00024D44">
                    <w:rPr>
                      <w:rFonts w:ascii="Segoe UI" w:hAnsi="Segoe UI" w:cs="Segoe UI"/>
                      <w:color w:val="FF0000"/>
                      <w:sz w:val="27"/>
                      <w:szCs w:val="27"/>
                      <w:shd w:val="clear" w:color="auto" w:fill="FFFFFF"/>
                    </w:rPr>
                    <w:t>odt</w:t>
                  </w:r>
                  <w:proofErr w:type="spellEnd"/>
                </w:p>
              </w:tc>
              <w:tc>
                <w:tcPr>
                  <w:tcW w:w="1928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Segoe UI" w:hAnsi="Segoe UI" w:cs="Segoe UI"/>
                      <w:color w:val="FF0000"/>
                      <w:sz w:val="27"/>
                      <w:szCs w:val="27"/>
                      <w:shd w:val="clear" w:color="auto" w:fill="FFFFFF"/>
                    </w:rPr>
                  </w:pPr>
                  <w:r w:rsidRPr="00024D44">
                    <w:rPr>
                      <w:rFonts w:ascii="Arial" w:hAnsi="Arial" w:cs="Arial"/>
                      <w:color w:val="FF0000"/>
                      <w:sz w:val="27"/>
                      <w:szCs w:val="27"/>
                      <w:shd w:val="clear" w:color="auto" w:fill="FFFFFF"/>
                    </w:rPr>
                    <w:t>Writer</w:t>
                  </w:r>
                </w:p>
              </w:tc>
              <w:tc>
                <w:tcPr>
                  <w:tcW w:w="1503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hAnsi="Verdana"/>
                      <w:color w:val="FF0000"/>
                      <w:sz w:val="27"/>
                      <w:szCs w:val="27"/>
                      <w:shd w:val="clear" w:color="auto" w:fill="FFFFFF"/>
                    </w:rPr>
                  </w:pPr>
                  <w:r w:rsidRPr="00024D44">
                    <w:rPr>
                      <w:rFonts w:ascii="Verdana" w:hAnsi="Verdana"/>
                      <w:color w:val="FF0000"/>
                      <w:sz w:val="27"/>
                      <w:szCs w:val="27"/>
                      <w:shd w:val="clear" w:color="auto" w:fill="FFFFFF"/>
                    </w:rPr>
                    <w:t>文件</w:t>
                  </w:r>
                </w:p>
              </w:tc>
              <w:tc>
                <w:tcPr>
                  <w:tcW w:w="2044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Segoe UI" w:hAnsi="Segoe UI" w:cs="Segoe UI"/>
                      <w:color w:val="FF0000"/>
                      <w:sz w:val="27"/>
                      <w:szCs w:val="27"/>
                      <w:shd w:val="clear" w:color="auto" w:fill="FFFFFF"/>
                    </w:rPr>
                  </w:pPr>
                  <w:r w:rsidRPr="00024D44">
                    <w:rPr>
                      <w:rFonts w:ascii="Verdana" w:hAnsi="Verdana"/>
                      <w:color w:val="FF0000"/>
                      <w:sz w:val="27"/>
                      <w:szCs w:val="27"/>
                      <w:shd w:val="clear" w:color="auto" w:fill="FFFFFF"/>
                    </w:rPr>
                    <w:t>Pages</w:t>
                  </w:r>
                </w:p>
              </w:tc>
            </w:tr>
            <w:tr w:rsidR="00024D44" w:rsidTr="00A526E3">
              <w:tc>
                <w:tcPr>
                  <w:tcW w:w="600" w:type="dxa"/>
                </w:tcPr>
                <w:p w:rsid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333333"/>
                      <w:kern w:val="0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/>
                      <w:color w:val="404040"/>
                      <w:sz w:val="27"/>
                      <w:szCs w:val="27"/>
                      <w:shd w:val="clear" w:color="auto" w:fill="FFFFFF"/>
                    </w:rPr>
                    <w:t>試算表</w:t>
                  </w:r>
                </w:p>
              </w:tc>
              <w:tc>
                <w:tcPr>
                  <w:tcW w:w="1534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FF0000"/>
                      <w:kern w:val="0"/>
                      <w:szCs w:val="24"/>
                      <w:shd w:val="clear" w:color="auto" w:fill="FFFFFF"/>
                    </w:rPr>
                  </w:pPr>
                  <w:proofErr w:type="spellStart"/>
                  <w:r w:rsidRPr="00024D44">
                    <w:rPr>
                      <w:rFonts w:ascii="Arial" w:hAnsi="Arial" w:cs="Arial"/>
                      <w:color w:val="FF0000"/>
                      <w:sz w:val="27"/>
                      <w:szCs w:val="27"/>
                      <w:shd w:val="clear" w:color="auto" w:fill="FFFFFF"/>
                    </w:rPr>
                    <w:t>xlsx</w:t>
                  </w:r>
                  <w:proofErr w:type="spellEnd"/>
                </w:p>
              </w:tc>
              <w:tc>
                <w:tcPr>
                  <w:tcW w:w="1050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FF0000"/>
                      <w:kern w:val="0"/>
                      <w:szCs w:val="24"/>
                      <w:shd w:val="clear" w:color="auto" w:fill="FFFFFF"/>
                    </w:rPr>
                  </w:pPr>
                  <w:proofErr w:type="spellStart"/>
                  <w:r w:rsidRPr="00024D44">
                    <w:rPr>
                      <w:rFonts w:ascii="Arial" w:hAnsi="Arial" w:cs="Arial"/>
                      <w:color w:val="FF0000"/>
                      <w:sz w:val="27"/>
                      <w:szCs w:val="27"/>
                      <w:shd w:val="clear" w:color="auto" w:fill="FFFFFF"/>
                    </w:rPr>
                    <w:t>xltx</w:t>
                  </w:r>
                  <w:proofErr w:type="spellEnd"/>
                </w:p>
              </w:tc>
              <w:tc>
                <w:tcPr>
                  <w:tcW w:w="1487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FF0000"/>
                      <w:kern w:val="0"/>
                      <w:szCs w:val="24"/>
                      <w:shd w:val="clear" w:color="auto" w:fill="FFFFFF"/>
                    </w:rPr>
                  </w:pPr>
                  <w:proofErr w:type="spellStart"/>
                  <w:r w:rsidRPr="00024D44">
                    <w:rPr>
                      <w:rFonts w:ascii="Segoe UI" w:hAnsi="Segoe UI" w:cs="Segoe UI"/>
                      <w:color w:val="FF0000"/>
                      <w:sz w:val="27"/>
                      <w:szCs w:val="27"/>
                      <w:shd w:val="clear" w:color="auto" w:fill="FFFFFF"/>
                    </w:rPr>
                    <w:t>ods</w:t>
                  </w:r>
                  <w:proofErr w:type="spellEnd"/>
                </w:p>
              </w:tc>
              <w:tc>
                <w:tcPr>
                  <w:tcW w:w="1928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Segoe UI" w:hAnsi="Segoe UI" w:cs="Segoe UI"/>
                      <w:color w:val="FF0000"/>
                      <w:sz w:val="27"/>
                      <w:szCs w:val="27"/>
                      <w:shd w:val="clear" w:color="auto" w:fill="FFFFFF"/>
                    </w:rPr>
                  </w:pPr>
                  <w:proofErr w:type="spellStart"/>
                  <w:r w:rsidRPr="00024D44">
                    <w:rPr>
                      <w:rFonts w:ascii="Arial" w:hAnsi="Arial" w:cs="Arial"/>
                      <w:color w:val="FF0000"/>
                      <w:sz w:val="27"/>
                      <w:szCs w:val="27"/>
                      <w:shd w:val="clear" w:color="auto" w:fill="FFFFFF"/>
                    </w:rPr>
                    <w:t>Calc</w:t>
                  </w:r>
                  <w:proofErr w:type="spellEnd"/>
                </w:p>
              </w:tc>
              <w:tc>
                <w:tcPr>
                  <w:tcW w:w="1503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hAnsi="Verdana"/>
                      <w:color w:val="FF0000"/>
                      <w:sz w:val="27"/>
                      <w:szCs w:val="27"/>
                      <w:shd w:val="clear" w:color="auto" w:fill="FFFFFF"/>
                    </w:rPr>
                  </w:pPr>
                  <w:r w:rsidRPr="00024D44">
                    <w:rPr>
                      <w:rFonts w:hint="eastAsia"/>
                      <w:color w:val="FF0000"/>
                      <w:sz w:val="27"/>
                      <w:szCs w:val="27"/>
                      <w:shd w:val="clear" w:color="auto" w:fill="FFFFFF"/>
                    </w:rPr>
                    <w:t>試算表</w:t>
                  </w:r>
                </w:p>
              </w:tc>
              <w:tc>
                <w:tcPr>
                  <w:tcW w:w="2044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Segoe UI" w:hAnsi="Segoe UI" w:cs="Segoe UI"/>
                      <w:color w:val="FF0000"/>
                      <w:sz w:val="27"/>
                      <w:szCs w:val="27"/>
                      <w:shd w:val="clear" w:color="auto" w:fill="FFFFFF"/>
                    </w:rPr>
                  </w:pPr>
                  <w:r w:rsidRPr="00024D44">
                    <w:rPr>
                      <w:rFonts w:ascii="Verdana" w:hAnsi="Verdana"/>
                      <w:color w:val="FF0000"/>
                      <w:sz w:val="27"/>
                      <w:szCs w:val="27"/>
                      <w:shd w:val="clear" w:color="auto" w:fill="FFFFFF"/>
                    </w:rPr>
                    <w:t>Numbers</w:t>
                  </w:r>
                </w:p>
              </w:tc>
            </w:tr>
            <w:tr w:rsidR="00024D44" w:rsidTr="00A526E3">
              <w:tc>
                <w:tcPr>
                  <w:tcW w:w="600" w:type="dxa"/>
                </w:tcPr>
                <w:p w:rsid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333333"/>
                      <w:kern w:val="0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/>
                      <w:color w:val="404040"/>
                      <w:sz w:val="27"/>
                      <w:szCs w:val="27"/>
                      <w:shd w:val="clear" w:color="auto" w:fill="FFFFFF"/>
                    </w:rPr>
                    <w:t>簡報</w:t>
                  </w:r>
                </w:p>
              </w:tc>
              <w:tc>
                <w:tcPr>
                  <w:tcW w:w="1534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FF0000"/>
                      <w:kern w:val="0"/>
                      <w:szCs w:val="24"/>
                      <w:shd w:val="clear" w:color="auto" w:fill="FFFFFF"/>
                    </w:rPr>
                  </w:pPr>
                  <w:proofErr w:type="spellStart"/>
                  <w:r w:rsidRPr="00024D44">
                    <w:rPr>
                      <w:rFonts w:ascii="Arial" w:hAnsi="Arial" w:cs="Arial"/>
                      <w:color w:val="FF0000"/>
                      <w:sz w:val="27"/>
                      <w:szCs w:val="27"/>
                      <w:shd w:val="clear" w:color="auto" w:fill="FFFFFF"/>
                    </w:rPr>
                    <w:t>pptx</w:t>
                  </w:r>
                  <w:proofErr w:type="spellEnd"/>
                </w:p>
              </w:tc>
              <w:tc>
                <w:tcPr>
                  <w:tcW w:w="1050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FF0000"/>
                      <w:kern w:val="0"/>
                      <w:szCs w:val="24"/>
                      <w:shd w:val="clear" w:color="auto" w:fill="FFFFFF"/>
                    </w:rPr>
                  </w:pPr>
                  <w:proofErr w:type="spellStart"/>
                  <w:r w:rsidRPr="00024D44">
                    <w:rPr>
                      <w:rFonts w:ascii="Arial" w:hAnsi="Arial" w:cs="Arial"/>
                      <w:color w:val="FF0000"/>
                      <w:sz w:val="27"/>
                      <w:szCs w:val="27"/>
                      <w:shd w:val="clear" w:color="auto" w:fill="FFFFFF"/>
                    </w:rPr>
                    <w:t>potx</w:t>
                  </w:r>
                  <w:proofErr w:type="spellEnd"/>
                </w:p>
              </w:tc>
              <w:tc>
                <w:tcPr>
                  <w:tcW w:w="1487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eastAsia="新細明體" w:hAnsi="Verdana" w:cs="Times New Roman"/>
                      <w:color w:val="FF0000"/>
                      <w:kern w:val="0"/>
                      <w:szCs w:val="24"/>
                      <w:shd w:val="clear" w:color="auto" w:fill="FFFFFF"/>
                    </w:rPr>
                  </w:pPr>
                  <w:proofErr w:type="spellStart"/>
                  <w:r w:rsidRPr="00024D44">
                    <w:rPr>
                      <w:rFonts w:ascii="Arial" w:hAnsi="Arial" w:cs="Arial"/>
                      <w:color w:val="FF0000"/>
                      <w:sz w:val="27"/>
                      <w:szCs w:val="27"/>
                      <w:shd w:val="clear" w:color="auto" w:fill="FFFFFF"/>
                    </w:rPr>
                    <w:t>odp</w:t>
                  </w:r>
                  <w:proofErr w:type="spellEnd"/>
                </w:p>
              </w:tc>
              <w:tc>
                <w:tcPr>
                  <w:tcW w:w="1928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Arial" w:hAnsi="Arial" w:cs="Arial"/>
                      <w:color w:val="FF0000"/>
                      <w:sz w:val="27"/>
                      <w:szCs w:val="27"/>
                      <w:shd w:val="clear" w:color="auto" w:fill="FFFFFF"/>
                    </w:rPr>
                  </w:pPr>
                  <w:r w:rsidRPr="00024D44">
                    <w:rPr>
                      <w:rFonts w:ascii="Arial" w:hAnsi="Arial" w:cs="Arial"/>
                      <w:color w:val="FF0000"/>
                      <w:sz w:val="27"/>
                      <w:szCs w:val="27"/>
                      <w:shd w:val="clear" w:color="auto" w:fill="FFFFFF"/>
                    </w:rPr>
                    <w:t>Impress</w:t>
                  </w:r>
                </w:p>
              </w:tc>
              <w:tc>
                <w:tcPr>
                  <w:tcW w:w="1503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Verdana" w:hAnsi="Verdana"/>
                      <w:color w:val="FF0000"/>
                      <w:sz w:val="27"/>
                      <w:szCs w:val="27"/>
                      <w:shd w:val="clear" w:color="auto" w:fill="FFFFFF"/>
                    </w:rPr>
                  </w:pPr>
                  <w:r w:rsidRPr="00024D44">
                    <w:rPr>
                      <w:rFonts w:hint="eastAsia"/>
                      <w:color w:val="FF0000"/>
                      <w:sz w:val="27"/>
                      <w:szCs w:val="27"/>
                      <w:shd w:val="clear" w:color="auto" w:fill="FFFFFF"/>
                    </w:rPr>
                    <w:t>簡報</w:t>
                  </w:r>
                </w:p>
              </w:tc>
              <w:tc>
                <w:tcPr>
                  <w:tcW w:w="2044" w:type="dxa"/>
                </w:tcPr>
                <w:p w:rsidR="00024D44" w:rsidRPr="00024D44" w:rsidRDefault="00024D44" w:rsidP="00024D44">
                  <w:pPr>
                    <w:widowControl/>
                    <w:spacing w:before="100" w:beforeAutospacing="1" w:after="100" w:afterAutospacing="1"/>
                    <w:rPr>
                      <w:rFonts w:ascii="Arial" w:hAnsi="Arial" w:cs="Arial"/>
                      <w:color w:val="FF0000"/>
                      <w:sz w:val="27"/>
                      <w:szCs w:val="27"/>
                      <w:shd w:val="clear" w:color="auto" w:fill="FFFFFF"/>
                    </w:rPr>
                  </w:pPr>
                  <w:r w:rsidRPr="00024D44">
                    <w:rPr>
                      <w:rFonts w:ascii="Verdana" w:hAnsi="Verdana"/>
                      <w:color w:val="FF0000"/>
                      <w:sz w:val="27"/>
                      <w:szCs w:val="27"/>
                      <w:shd w:val="clear" w:color="auto" w:fill="FFFFFF"/>
                    </w:rPr>
                    <w:t>Keynote</w:t>
                  </w:r>
                </w:p>
              </w:tc>
            </w:tr>
          </w:tbl>
          <w:p w:rsidR="00A11BD6" w:rsidRDefault="00A11BD6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Verdana" w:eastAsia="新細明體" w:hAnsi="Verdana" w:cs="Times New Roman"/>
                <w:color w:val="333333"/>
                <w:kern w:val="0"/>
                <w:szCs w:val="24"/>
                <w:shd w:val="clear" w:color="auto" w:fill="FFFFFF"/>
              </w:rPr>
            </w:pPr>
          </w:p>
          <w:p w:rsidR="00995E8F" w:rsidRPr="00A830E1" w:rsidRDefault="00995E8F" w:rsidP="00A830E1">
            <w:pPr>
              <w:widowControl/>
              <w:spacing w:before="100" w:beforeAutospacing="1" w:after="100" w:afterAutospacing="1"/>
              <w:ind w:left="480" w:hanging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B500A7" w:rsidRPr="00A830E1" w:rsidRDefault="00B500A7"/>
    <w:sectPr w:rsidR="00B500A7" w:rsidRPr="00A830E1" w:rsidSect="00B12FFF">
      <w:headerReference w:type="default" r:id="rId6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34" w:rsidRDefault="00E11234" w:rsidP="00265407">
      <w:r>
        <w:separator/>
      </w:r>
    </w:p>
  </w:endnote>
  <w:endnote w:type="continuationSeparator" w:id="0">
    <w:p w:rsidR="00E11234" w:rsidRDefault="00E11234" w:rsidP="0026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34" w:rsidRDefault="00E11234" w:rsidP="00265407">
      <w:r>
        <w:separator/>
      </w:r>
    </w:p>
  </w:footnote>
  <w:footnote w:type="continuationSeparator" w:id="0">
    <w:p w:rsidR="00E11234" w:rsidRDefault="00E11234" w:rsidP="0026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407" w:rsidRDefault="00265407">
    <w:pPr>
      <w:pStyle w:val="a6"/>
    </w:pPr>
    <w:r>
      <w:rPr>
        <w:rFonts w:hint="eastAsia"/>
      </w:rPr>
      <w:t>班級</w:t>
    </w:r>
    <w:r>
      <w:rPr>
        <w:rFonts w:hint="eastAsia"/>
      </w:rPr>
      <w:t xml:space="preserve">:                   </w:t>
    </w:r>
    <w:r>
      <w:rPr>
        <w:rFonts w:hint="eastAsia"/>
      </w:rPr>
      <w:t>座</w:t>
    </w:r>
    <w:r>
      <w:t>號</w:t>
    </w:r>
    <w:r>
      <w:rPr>
        <w:rFonts w:hint="eastAsia"/>
      </w:rPr>
      <w:t xml:space="preserve">:                       </w:t>
    </w:r>
    <w:r>
      <w:rPr>
        <w:rFonts w:hint="eastAsia"/>
      </w:rPr>
      <w:t>姓</w:t>
    </w:r>
    <w:r>
      <w:t>名</w:t>
    </w:r>
    <w:r>
      <w:rPr>
        <w:rFonts w:hint="eastAsia"/>
      </w:rPr>
      <w:t xml:space="preserve">:    </w:t>
    </w:r>
  </w:p>
  <w:p w:rsidR="00265407" w:rsidRDefault="002654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E1"/>
    <w:rsid w:val="00024D44"/>
    <w:rsid w:val="00265407"/>
    <w:rsid w:val="002B4E7A"/>
    <w:rsid w:val="00301CBD"/>
    <w:rsid w:val="00365358"/>
    <w:rsid w:val="00370B62"/>
    <w:rsid w:val="00995E8F"/>
    <w:rsid w:val="00A11BD6"/>
    <w:rsid w:val="00A526E3"/>
    <w:rsid w:val="00A830E1"/>
    <w:rsid w:val="00A867F4"/>
    <w:rsid w:val="00B12FFF"/>
    <w:rsid w:val="00B500A7"/>
    <w:rsid w:val="00E11234"/>
    <w:rsid w:val="00E33810"/>
    <w:rsid w:val="00EB2707"/>
    <w:rsid w:val="00F1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1E69A-B0DD-4CF1-B51A-07D6140D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0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3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30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54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5407"/>
    <w:rPr>
      <w:sz w:val="20"/>
      <w:szCs w:val="20"/>
    </w:rPr>
  </w:style>
  <w:style w:type="table" w:styleId="aa">
    <w:name w:val="Table Grid"/>
    <w:basedOn w:val="a1"/>
    <w:uiPriority w:val="39"/>
    <w:rsid w:val="0002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2024-03-29T06:19:00Z</cp:lastPrinted>
  <dcterms:created xsi:type="dcterms:W3CDTF">2024-03-31T05:46:00Z</dcterms:created>
  <dcterms:modified xsi:type="dcterms:W3CDTF">2024-03-31T05:46:00Z</dcterms:modified>
</cp:coreProperties>
</file>